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53" w:rsidRPr="002A7696" w:rsidRDefault="006A6153" w:rsidP="006A6153">
      <w:pPr>
        <w:jc w:val="center"/>
      </w:pPr>
      <w:r w:rsidRPr="002A7696">
        <w:rPr>
          <w:noProof/>
          <w:lang w:val="uk-UA" w:eastAsia="uk-UA"/>
        </w:rPr>
        <w:drawing>
          <wp:inline distT="0" distB="9525" distL="0" distR="9525" wp14:anchorId="3EDEB98A" wp14:editId="0180CB4A">
            <wp:extent cx="466725" cy="6572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53" w:rsidRPr="002A7696" w:rsidRDefault="006A6153" w:rsidP="006A6153">
      <w:pPr>
        <w:pStyle w:val="2"/>
        <w:rPr>
          <w:bCs w:val="0"/>
        </w:rPr>
      </w:pPr>
      <w:r w:rsidRPr="002A7696">
        <w:rPr>
          <w:bCs w:val="0"/>
          <w:sz w:val="24"/>
        </w:rPr>
        <w:t xml:space="preserve">УКРАЇНА </w:t>
      </w:r>
    </w:p>
    <w:p w:rsidR="006A6153" w:rsidRPr="002A7696" w:rsidRDefault="006A6153" w:rsidP="006A6153">
      <w:pPr>
        <w:pStyle w:val="5"/>
        <w:rPr>
          <w:bCs/>
        </w:rPr>
      </w:pPr>
      <w:r w:rsidRPr="002A7696">
        <w:rPr>
          <w:bCs/>
          <w:sz w:val="28"/>
          <w:szCs w:val="28"/>
        </w:rPr>
        <w:t>ВИКОНАВЧИЙ КОМІТЕТ</w:t>
      </w:r>
    </w:p>
    <w:p w:rsidR="006A6153" w:rsidRPr="002A7696" w:rsidRDefault="006A6153" w:rsidP="006A6153">
      <w:pPr>
        <w:pStyle w:val="5"/>
        <w:rPr>
          <w:bCs/>
        </w:rPr>
      </w:pPr>
      <w:r w:rsidRPr="002A7696">
        <w:rPr>
          <w:bCs/>
          <w:sz w:val="28"/>
          <w:szCs w:val="28"/>
        </w:rPr>
        <w:t>МЕЛІТОПОЛЬСЬКОЇ  МІСЬКОЇ  РАДИ</w:t>
      </w:r>
    </w:p>
    <w:p w:rsidR="006A6153" w:rsidRPr="002A7696" w:rsidRDefault="006A6153" w:rsidP="006A6153">
      <w:pPr>
        <w:pStyle w:val="2"/>
      </w:pPr>
      <w:r w:rsidRPr="002A7696">
        <w:rPr>
          <w:szCs w:val="28"/>
        </w:rPr>
        <w:t>Запорізької області</w:t>
      </w:r>
    </w:p>
    <w:p w:rsidR="006A6153" w:rsidRPr="00BC3DC3" w:rsidRDefault="006A6153" w:rsidP="006A6153">
      <w:pPr>
        <w:rPr>
          <w:b/>
          <w:bCs/>
          <w:lang w:val="uk-UA"/>
        </w:rPr>
      </w:pPr>
    </w:p>
    <w:p w:rsidR="006A6153" w:rsidRPr="002A7696" w:rsidRDefault="006A6153" w:rsidP="006A6153">
      <w:pPr>
        <w:pStyle w:val="2"/>
      </w:pPr>
      <w:r w:rsidRPr="002A7696">
        <w:rPr>
          <w:szCs w:val="28"/>
        </w:rPr>
        <w:t xml:space="preserve">Р І Ш Е Н </w:t>
      </w:r>
      <w:proofErr w:type="spellStart"/>
      <w:r w:rsidRPr="002A7696">
        <w:rPr>
          <w:szCs w:val="28"/>
        </w:rPr>
        <w:t>Н</w:t>
      </w:r>
      <w:proofErr w:type="spellEnd"/>
      <w:r w:rsidRPr="002A7696">
        <w:rPr>
          <w:szCs w:val="28"/>
        </w:rPr>
        <w:t xml:space="preserve"> Я</w:t>
      </w:r>
    </w:p>
    <w:p w:rsidR="006A6153" w:rsidRPr="002A7696" w:rsidRDefault="006A6153" w:rsidP="006A6153">
      <w:pPr>
        <w:jc w:val="center"/>
        <w:rPr>
          <w:bCs/>
        </w:rPr>
      </w:pPr>
    </w:p>
    <w:p w:rsidR="006A6153" w:rsidRPr="00655083" w:rsidRDefault="00655083" w:rsidP="006A6153">
      <w:pPr>
        <w:jc w:val="both"/>
        <w:rPr>
          <w:rFonts w:ascii="Times New Roman" w:hAnsi="Times New Roman"/>
          <w:b/>
          <w:sz w:val="28"/>
          <w:lang w:val="uk-UA"/>
        </w:rPr>
      </w:pPr>
      <w:r w:rsidRPr="00655083">
        <w:rPr>
          <w:rFonts w:ascii="Times New Roman" w:hAnsi="Times New Roman"/>
          <w:b/>
          <w:bCs/>
          <w:sz w:val="28"/>
          <w:lang w:val="uk-UA"/>
        </w:rPr>
        <w:t>13.02.2020</w:t>
      </w:r>
      <w:r w:rsidRPr="00655083">
        <w:rPr>
          <w:rFonts w:ascii="Times New Roman" w:hAnsi="Times New Roman"/>
          <w:b/>
          <w:bCs/>
          <w:sz w:val="28"/>
          <w:lang w:val="uk-UA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</w:r>
      <w:r w:rsidR="006A6153" w:rsidRPr="00655083">
        <w:rPr>
          <w:rFonts w:ascii="Times New Roman" w:hAnsi="Times New Roman"/>
          <w:b/>
          <w:bCs/>
          <w:sz w:val="28"/>
        </w:rPr>
        <w:tab/>
        <w:t xml:space="preserve">№ </w:t>
      </w:r>
      <w:r w:rsidRPr="00655083">
        <w:rPr>
          <w:rFonts w:ascii="Times New Roman" w:hAnsi="Times New Roman"/>
          <w:b/>
          <w:bCs/>
          <w:sz w:val="28"/>
          <w:lang w:val="uk-UA"/>
        </w:rPr>
        <w:t>33</w:t>
      </w:r>
    </w:p>
    <w:p w:rsidR="006A6153" w:rsidRPr="002A7696" w:rsidRDefault="006A6153" w:rsidP="006A6153">
      <w:pPr>
        <w:jc w:val="both"/>
        <w:rPr>
          <w:rFonts w:ascii="Times New Roman" w:hAnsi="Times New Roman"/>
        </w:rPr>
      </w:pP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696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списку</w:t>
      </w: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696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голів квартальних комітетів </w:t>
      </w:r>
    </w:p>
    <w:p w:rsidR="006A6153" w:rsidRPr="002A7696" w:rsidRDefault="006A6153" w:rsidP="006A61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A7696">
        <w:rPr>
          <w:rFonts w:ascii="Times New Roman" w:hAnsi="Times New Roman"/>
          <w:sz w:val="28"/>
          <w:szCs w:val="28"/>
          <w:lang w:val="uk-UA"/>
        </w:rPr>
        <w:t>аконами України “Про місцеве самоврядування в Україні”, “Про органи самоорганізації населення”, виконавчий комітет Мелітопольської міської ради Запорізької області</w:t>
      </w: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6153" w:rsidRPr="004432DB" w:rsidRDefault="006A6153" w:rsidP="006A615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4432DB">
        <w:rPr>
          <w:rFonts w:ascii="Times New Roman" w:hAnsi="Times New Roman"/>
          <w:b/>
          <w:bCs/>
          <w:sz w:val="28"/>
          <w:lang w:val="uk-UA"/>
        </w:rPr>
        <w:t>В И Р І Ш И В</w:t>
      </w:r>
      <w:r w:rsidRPr="004432DB">
        <w:rPr>
          <w:rFonts w:ascii="Times New Roman" w:hAnsi="Times New Roman"/>
          <w:b/>
          <w:sz w:val="28"/>
          <w:lang w:val="uk-UA"/>
        </w:rPr>
        <w:t>:</w:t>
      </w: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6A6153" w:rsidRPr="002A7696" w:rsidRDefault="006A6153" w:rsidP="006A615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A7696">
        <w:rPr>
          <w:rFonts w:ascii="Times New Roman" w:hAnsi="Times New Roman"/>
          <w:sz w:val="28"/>
          <w:szCs w:val="28"/>
          <w:lang w:val="uk-UA"/>
        </w:rPr>
        <w:t>Затвердити список голів квартальних комітетів мікрорайонів міста згідно з додатком.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696"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Строк повноважень </w:t>
      </w:r>
      <w:r w:rsidRPr="002A7696">
        <w:rPr>
          <w:rFonts w:ascii="Times New Roman" w:hAnsi="Times New Roman"/>
          <w:sz w:val="28"/>
          <w:szCs w:val="28"/>
          <w:lang w:val="uk-UA"/>
        </w:rPr>
        <w:t>голів квартальних комітетів визначається відповідно до Закону України “Про органи самоорганізації населення”.</w:t>
      </w:r>
    </w:p>
    <w:p w:rsidR="006A6153" w:rsidRPr="002A7696" w:rsidRDefault="006A6153" w:rsidP="006A61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696">
        <w:rPr>
          <w:rFonts w:ascii="Times New Roman" w:hAnsi="Times New Roman"/>
          <w:sz w:val="28"/>
          <w:szCs w:val="28"/>
          <w:lang w:val="uk-UA"/>
        </w:rPr>
        <w:tab/>
        <w:t>3.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6A6153" w:rsidRPr="002A7696" w:rsidRDefault="006A6153" w:rsidP="006A6153">
      <w:pPr>
        <w:spacing w:after="0"/>
        <w:jc w:val="both"/>
        <w:rPr>
          <w:rFonts w:ascii="Times New Roman" w:hAnsi="Times New Roman"/>
          <w:lang w:val="uk-UA"/>
        </w:rPr>
      </w:pPr>
    </w:p>
    <w:p w:rsidR="006A6153" w:rsidRPr="002A7696" w:rsidRDefault="006A6153" w:rsidP="006A6153">
      <w:pPr>
        <w:spacing w:after="0"/>
        <w:jc w:val="both"/>
        <w:rPr>
          <w:rFonts w:ascii="Times New Roman" w:hAnsi="Times New Roman"/>
          <w:lang w:val="uk-UA"/>
        </w:rPr>
      </w:pPr>
    </w:p>
    <w:p w:rsidR="006A6153" w:rsidRPr="002A7696" w:rsidRDefault="006A6153" w:rsidP="006A6153">
      <w:pPr>
        <w:spacing w:after="0"/>
        <w:jc w:val="both"/>
        <w:rPr>
          <w:rFonts w:ascii="Times New Roman" w:hAnsi="Times New Roman"/>
          <w:lang w:val="uk-UA"/>
        </w:rPr>
      </w:pPr>
    </w:p>
    <w:p w:rsidR="006A6153" w:rsidRDefault="006A6153" w:rsidP="006A6153">
      <w:pPr>
        <w:rPr>
          <w:rFonts w:ascii="Times New Roman" w:hAnsi="Times New Roman"/>
          <w:sz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>Секретар Мелітопольської міської ради</w:t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  <w:t>Роман РОМАНОВ</w:t>
      </w:r>
    </w:p>
    <w:p w:rsidR="00655083" w:rsidRDefault="00655083" w:rsidP="0065508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55083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655083" w:rsidRPr="00655083" w:rsidRDefault="00655083" w:rsidP="0065508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55083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655083">
        <w:rPr>
          <w:rFonts w:ascii="Times New Roman" w:hAnsi="Times New Roman"/>
          <w:b/>
          <w:sz w:val="24"/>
          <w:szCs w:val="24"/>
          <w:lang w:val="uk-UA"/>
        </w:rPr>
        <w:t>Ірина РУДАКОВА</w:t>
      </w:r>
    </w:p>
    <w:p w:rsidR="006A6153" w:rsidRPr="002A7696" w:rsidRDefault="006A6153" w:rsidP="006A6153">
      <w:pPr>
        <w:rPr>
          <w:rFonts w:ascii="Times New Roman" w:hAnsi="Times New Roman"/>
          <w:lang w:val="uk-UA"/>
        </w:rPr>
      </w:pPr>
    </w:p>
    <w:p w:rsidR="006A6153" w:rsidRPr="002A7696" w:rsidRDefault="006A6153" w:rsidP="006A6153">
      <w:pPr>
        <w:rPr>
          <w:rFonts w:ascii="Times New Roman" w:hAnsi="Times New Roman"/>
          <w:lang w:val="uk-UA"/>
        </w:rPr>
      </w:pPr>
    </w:p>
    <w:p w:rsidR="006A6153" w:rsidRPr="002A7696" w:rsidRDefault="006A6153" w:rsidP="006A6153">
      <w:pPr>
        <w:rPr>
          <w:rFonts w:ascii="Times New Roman" w:hAnsi="Times New Roman"/>
          <w:lang w:val="uk-UA"/>
        </w:rPr>
      </w:pPr>
    </w:p>
    <w:p w:rsidR="006A6153" w:rsidRPr="002A7696" w:rsidRDefault="006A6153" w:rsidP="006A6153">
      <w:pPr>
        <w:rPr>
          <w:rFonts w:ascii="Times New Roman" w:hAnsi="Times New Roman"/>
          <w:lang w:val="uk-UA"/>
        </w:rPr>
      </w:pPr>
    </w:p>
    <w:p w:rsidR="009B045D" w:rsidRDefault="009B045D" w:rsidP="003C5BB5">
      <w:pPr>
        <w:widowControl w:val="0"/>
        <w:suppressAutoHyphens/>
        <w:spacing w:after="0" w:line="240" w:lineRule="auto"/>
        <w:ind w:left="5103"/>
        <w:rPr>
          <w:rFonts w:ascii="Times New Roman" w:hAnsi="Times New Roman"/>
          <w:lang w:val="uk-UA"/>
        </w:rPr>
      </w:pPr>
    </w:p>
    <w:p w:rsidR="009B045D" w:rsidRDefault="009B045D" w:rsidP="003C5BB5">
      <w:pPr>
        <w:widowControl w:val="0"/>
        <w:suppressAutoHyphens/>
        <w:spacing w:after="0" w:line="240" w:lineRule="auto"/>
        <w:ind w:left="5103"/>
        <w:rPr>
          <w:rFonts w:ascii="Times New Roman" w:hAnsi="Times New Roman"/>
          <w:lang w:val="uk-UA"/>
        </w:rPr>
      </w:pPr>
    </w:p>
    <w:p w:rsidR="003C5BB5" w:rsidRPr="002A7696" w:rsidRDefault="003C5BB5" w:rsidP="003C5BB5">
      <w:pPr>
        <w:widowControl w:val="0"/>
        <w:suppressAutoHyphens/>
        <w:spacing w:after="0" w:line="240" w:lineRule="auto"/>
        <w:ind w:left="5103"/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</w:pPr>
      <w:bookmarkStart w:id="0" w:name="_GoBack"/>
      <w:bookmarkEnd w:id="0"/>
      <w:r w:rsidRPr="002A7696"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  <w:lastRenderedPageBreak/>
        <w:t xml:space="preserve">Додаток до рішення виконавчого комітету Мелітопольської міської ради Запорізької області </w:t>
      </w:r>
    </w:p>
    <w:p w:rsidR="003C5BB5" w:rsidRPr="002A7696" w:rsidRDefault="00655083" w:rsidP="003C5BB5">
      <w:pPr>
        <w:widowControl w:val="0"/>
        <w:suppressAutoHyphens/>
        <w:spacing w:after="0" w:line="240" w:lineRule="auto"/>
        <w:ind w:left="5103"/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  <w:t>від 13.02.2020 № 33</w:t>
      </w:r>
    </w:p>
    <w:p w:rsidR="003C5BB5" w:rsidRPr="002A7696" w:rsidRDefault="003C5BB5" w:rsidP="003C5BB5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bCs/>
          <w:kern w:val="1"/>
          <w:sz w:val="24"/>
          <w:szCs w:val="24"/>
          <w:lang w:val="uk-UA" w:eastAsia="zh-CN" w:bidi="hi-IN"/>
        </w:rPr>
      </w:pPr>
    </w:p>
    <w:p w:rsidR="003C5BB5" w:rsidRPr="002A7696" w:rsidRDefault="003C5BB5" w:rsidP="003C5BB5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bCs/>
          <w:kern w:val="1"/>
          <w:sz w:val="24"/>
          <w:szCs w:val="24"/>
          <w:lang w:val="uk-UA" w:eastAsia="zh-CN" w:bidi="hi-IN"/>
        </w:rPr>
      </w:pPr>
    </w:p>
    <w:p w:rsidR="003C5BB5" w:rsidRPr="002A7696" w:rsidRDefault="003C5BB5" w:rsidP="003C5BB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</w:pPr>
      <w:r w:rsidRPr="002A7696"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  <w:t xml:space="preserve">Список голів квартальних комітетів </w:t>
      </w:r>
    </w:p>
    <w:p w:rsidR="003C5BB5" w:rsidRPr="002A7696" w:rsidRDefault="003C5BB5" w:rsidP="003C5BB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kern w:val="1"/>
          <w:sz w:val="24"/>
          <w:szCs w:val="24"/>
          <w:lang w:val="uk-UA" w:eastAsia="zh-CN" w:bidi="hi-IN"/>
        </w:rPr>
      </w:pPr>
    </w:p>
    <w:tbl>
      <w:tblPr>
        <w:tblW w:w="8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3C5BB5" w:rsidRPr="002A7696" w:rsidTr="002F0B58">
        <w:tc>
          <w:tcPr>
            <w:tcW w:w="1701" w:type="dxa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Liberation Serif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  <w:t>№</w:t>
            </w:r>
          </w:p>
          <w:p w:rsidR="003C5BB5" w:rsidRPr="002A7696" w:rsidRDefault="004F442E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iberation Serif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  <w:t>к</w:t>
            </w:r>
            <w:r w:rsidR="003C5B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  <w:t>вартального комітету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</w:pPr>
          </w:p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uk-UA" w:eastAsia="zh-CN" w:bidi="hi-IN"/>
              </w:rPr>
            </w:pPr>
            <w:r w:rsidRPr="00DB22B4">
              <w:rPr>
                <w:rFonts w:ascii="Times New Roman" w:eastAsia="Droid Sans Fallback" w:hAnsi="Times New Roman"/>
                <w:b/>
                <w:bCs/>
                <w:kern w:val="1"/>
                <w:sz w:val="28"/>
                <w:szCs w:val="24"/>
                <w:lang w:val="uk-UA" w:eastAsia="zh-CN" w:bidi="hi-IN"/>
              </w:rPr>
              <w:t xml:space="preserve">Голова квартального комітету 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Литвинова Лідія Дмитрівна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Власова Любов Іванівна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Довбня Любов Андріївна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hAnsi="Times New Roman"/>
                <w:lang w:val="uk-UA"/>
              </w:rPr>
              <w:t>Толстікова</w:t>
            </w:r>
            <w:proofErr w:type="spellEnd"/>
            <w:r w:rsidRPr="002A7696">
              <w:rPr>
                <w:rFonts w:ascii="Times New Roman" w:hAnsi="Times New Roman"/>
                <w:lang w:val="uk-UA"/>
              </w:rPr>
              <w:t xml:space="preserve"> Лідія Іванівна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Гладка Лариса Семенівна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strike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Орещук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Наталя Миколаївна </w:t>
            </w:r>
          </w:p>
        </w:tc>
      </w:tr>
      <w:tr w:rsidR="003C5BB5" w:rsidRPr="002A7696" w:rsidTr="002F0B58">
        <w:trPr>
          <w:trHeight w:val="310"/>
        </w:trPr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Дереза Людмила Олексіївна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Смагіна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Світлана Володимирівна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Цвиркун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Алла Миколаївна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Бородавка Ганна Михайлівна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Ходіна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Віра Іванівна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Ковальчук Ірина Іванівна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Лупіна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Віра Володимирівна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Шестопалова Лідія Михайлівна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Болотіна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Лариса Вікторівна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Акімова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Світлана Миколаївна 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Макарова Віра Григорівна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Латишева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Тетяна Миколаївна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Нагієва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Тетяна Петрівна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Скороход Галина Григорівна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Сальцова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Людмила Миколаївна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Нікольська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Майя Вікторівна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Служива Тетяна Володимирівна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24.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Гладкова Наталя Василівна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25.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Тютюнник Наталія Борисівна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Коваленко Віра Вікторівна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27.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Нудьга Олена Іванівна</w:t>
            </w:r>
          </w:p>
        </w:tc>
      </w:tr>
      <w:tr w:rsidR="003C5BB5" w:rsidRPr="002A7696" w:rsidTr="002F0B58">
        <w:tc>
          <w:tcPr>
            <w:tcW w:w="1701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28.</w:t>
            </w:r>
          </w:p>
        </w:tc>
        <w:tc>
          <w:tcPr>
            <w:tcW w:w="6379" w:type="dxa"/>
            <w:shd w:val="clear" w:color="auto" w:fill="auto"/>
          </w:tcPr>
          <w:p w:rsidR="003C5BB5" w:rsidRPr="002A7696" w:rsidRDefault="003C5BB5" w:rsidP="007D29F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Блінова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Віра Олексіївна</w:t>
            </w:r>
          </w:p>
        </w:tc>
      </w:tr>
    </w:tbl>
    <w:p w:rsidR="003C5BB5" w:rsidRDefault="003C5BB5" w:rsidP="003C5BB5">
      <w:pPr>
        <w:jc w:val="right"/>
        <w:rPr>
          <w:rFonts w:ascii="Times New Roman" w:hAnsi="Times New Roman"/>
          <w:sz w:val="28"/>
          <w:lang w:val="uk-UA"/>
        </w:rPr>
      </w:pPr>
      <w:r w:rsidRPr="00DB22B4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Продовження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proofErr w:type="spellStart"/>
      <w:r w:rsidRPr="00DB22B4">
        <w:rPr>
          <w:rFonts w:ascii="Times New Roman" w:hAnsi="Times New Roman"/>
          <w:sz w:val="28"/>
        </w:rPr>
        <w:t>тка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379"/>
      </w:tblGrid>
      <w:tr w:rsidR="003C5BB5" w:rsidTr="002F0B58">
        <w:trPr>
          <w:trHeight w:val="397"/>
        </w:trPr>
        <w:tc>
          <w:tcPr>
            <w:tcW w:w="1809" w:type="dxa"/>
            <w:vAlign w:val="center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29.</w:t>
            </w:r>
          </w:p>
        </w:tc>
        <w:tc>
          <w:tcPr>
            <w:tcW w:w="6379" w:type="dxa"/>
            <w:vAlign w:val="center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Цибульова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Ніна Іванівна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30.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Бензік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Вікторія Олександрівна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31.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Тимошенко Ірина Вікторівна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32.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Демченко Галина Іванівна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33.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Дерикоз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Ніна Павлівна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34.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Букреєва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Любов Іванівна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35.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Плєт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Тетяна Яківна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36.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Галант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Інна Леонідівна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37.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Трикоз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Оксана Вікторівна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38.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Фофанова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Людмила Іванівна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39.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Єфрємова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Наталія Олександрівна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40.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Крижановська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Наталя Миколаївна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41.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Рижова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Олена Олександрівна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42.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>Авраміді</w:t>
            </w:r>
            <w:proofErr w:type="spellEnd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 xml:space="preserve"> Ольга Григорівна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43.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>Штогріна</w:t>
            </w:r>
            <w:proofErr w:type="spellEnd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 xml:space="preserve"> Людмила Володимирівна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44.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>Подзега</w:t>
            </w:r>
            <w:proofErr w:type="spellEnd"/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 xml:space="preserve"> Олександр Трифонович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45.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val="uk-UA" w:eastAsia="zh-CN" w:bidi="hi-IN"/>
              </w:rPr>
              <w:t>Паршин Олександр Петрович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46.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Тихінська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Ірина Володимирівна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47.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Лаврік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Ольга Іванівна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48.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Громова Ірина </w:t>
            </w: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Дмитрієвна</w:t>
            </w:r>
            <w:proofErr w:type="spellEnd"/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49.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Шульга Валентина Григорівна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50.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Попович Лідія Олексіївна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51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Попова Зінаїда Василівна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52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Хохлова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Надія Олексіївна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53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Смоліна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Людмила Олексіївна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54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Нечаєва Ольга Вікторівна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55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Конюшина Тетяна Василівна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56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Бутенко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Ніна Володимирівна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57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Єрьоменко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Катерина Миколаївна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58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Тікевич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Ольга Сергіївна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59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Ісаєва Людмила Анатоліївна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60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Овдієнко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Галина Михайлівна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61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Мискевич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Марина Петрівна</w:t>
            </w:r>
          </w:p>
        </w:tc>
      </w:tr>
      <w:tr w:rsidR="003C5BB5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62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Лобода Ганна Іванівна</w:t>
            </w:r>
          </w:p>
        </w:tc>
      </w:tr>
    </w:tbl>
    <w:p w:rsidR="003C5BB5" w:rsidRDefault="003C5BB5" w:rsidP="003C5BB5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Pr="00DB22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Продовження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proofErr w:type="spellStart"/>
      <w:r w:rsidRPr="00DB22B4">
        <w:rPr>
          <w:rFonts w:ascii="Times New Roman" w:hAnsi="Times New Roman"/>
          <w:sz w:val="28"/>
        </w:rPr>
        <w:t>тка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379"/>
      </w:tblGrid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63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Короткова Світлана Василівна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64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Чмир Алла Андріївна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65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Циплухіна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Олена Павлівна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66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Коваленко Ірина Валентинівна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67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Кумейченко</w:t>
            </w:r>
            <w:proofErr w:type="spellEnd"/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 xml:space="preserve"> Раїса Миколаївна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68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Прокопенко Любов Олександрівна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69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widowControl w:val="0"/>
              <w:suppressAutoHyphens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Новікова Віра Миколаївна</w:t>
            </w:r>
          </w:p>
        </w:tc>
      </w:tr>
      <w:tr w:rsidR="003C5BB5" w:rsidRPr="002A7696" w:rsidTr="002F0B58">
        <w:trPr>
          <w:trHeight w:val="397"/>
        </w:trPr>
        <w:tc>
          <w:tcPr>
            <w:tcW w:w="1809" w:type="dxa"/>
          </w:tcPr>
          <w:p w:rsidR="003C5BB5" w:rsidRPr="002A7696" w:rsidRDefault="003C5BB5" w:rsidP="007D29F8">
            <w:pPr>
              <w:widowControl w:val="0"/>
              <w:suppressAutoHyphens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2A7696"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70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379" w:type="dxa"/>
          </w:tcPr>
          <w:p w:rsidR="003C5BB5" w:rsidRPr="002A7696" w:rsidRDefault="003C5BB5" w:rsidP="007D29F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A76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Тесленко Галина Олександрівна</w:t>
            </w:r>
          </w:p>
        </w:tc>
      </w:tr>
    </w:tbl>
    <w:p w:rsidR="003C5BB5" w:rsidRDefault="003C5BB5" w:rsidP="003C5BB5">
      <w:pPr>
        <w:rPr>
          <w:rFonts w:ascii="Times New Roman" w:hAnsi="Times New Roman"/>
          <w:sz w:val="28"/>
          <w:lang w:val="uk-UA"/>
        </w:rPr>
      </w:pPr>
    </w:p>
    <w:p w:rsidR="003C5BB5" w:rsidRPr="002A7696" w:rsidRDefault="003C5BB5" w:rsidP="003C5BB5">
      <w:pPr>
        <w:pStyle w:val="a3"/>
        <w:rPr>
          <w:rFonts w:ascii="Times New Roman" w:hAnsi="Times New Roman"/>
          <w:sz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>___________________________________________________</w:t>
      </w:r>
    </w:p>
    <w:p w:rsidR="003C5BB5" w:rsidRPr="002A7696" w:rsidRDefault="003C5BB5" w:rsidP="003C5BB5">
      <w:pPr>
        <w:pStyle w:val="a3"/>
        <w:ind w:left="0"/>
        <w:rPr>
          <w:rFonts w:ascii="Times New Roman" w:hAnsi="Times New Roman"/>
          <w:sz w:val="28"/>
          <w:lang w:val="uk-UA"/>
        </w:rPr>
      </w:pPr>
    </w:p>
    <w:p w:rsidR="003C5BB5" w:rsidRPr="002A7696" w:rsidRDefault="003C5BB5" w:rsidP="003C5BB5">
      <w:pPr>
        <w:pStyle w:val="a3"/>
        <w:ind w:left="0"/>
        <w:rPr>
          <w:rFonts w:ascii="Times New Roman" w:hAnsi="Times New Roman"/>
          <w:sz w:val="28"/>
          <w:lang w:val="uk-UA"/>
        </w:rPr>
      </w:pPr>
    </w:p>
    <w:p w:rsidR="003C5BB5" w:rsidRPr="002A7696" w:rsidRDefault="003C5BB5" w:rsidP="003C5BB5">
      <w:pPr>
        <w:pStyle w:val="a3"/>
        <w:ind w:left="-142"/>
        <w:rPr>
          <w:rFonts w:ascii="Times New Roman" w:hAnsi="Times New Roman"/>
          <w:sz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 xml:space="preserve">Завідувач сектору </w:t>
      </w:r>
    </w:p>
    <w:p w:rsidR="003C5BB5" w:rsidRPr="002A7696" w:rsidRDefault="003C5BB5" w:rsidP="003C5BB5">
      <w:pPr>
        <w:pStyle w:val="a3"/>
        <w:ind w:left="-142"/>
        <w:rPr>
          <w:rFonts w:ascii="Times New Roman" w:hAnsi="Times New Roman"/>
          <w:sz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>по роботі з уповноваженими</w:t>
      </w:r>
    </w:p>
    <w:p w:rsidR="003C5BB5" w:rsidRPr="00982C91" w:rsidRDefault="003C5BB5" w:rsidP="003C5BB5">
      <w:pPr>
        <w:pStyle w:val="a3"/>
        <w:ind w:left="-142"/>
        <w:rPr>
          <w:rFonts w:ascii="Times New Roman" w:hAnsi="Times New Roman"/>
          <w:sz w:val="28"/>
          <w:lang w:val="uk-UA"/>
        </w:rPr>
      </w:pPr>
      <w:r w:rsidRPr="002A7696">
        <w:rPr>
          <w:rFonts w:ascii="Times New Roman" w:hAnsi="Times New Roman"/>
          <w:sz w:val="28"/>
          <w:lang w:val="uk-UA"/>
        </w:rPr>
        <w:t xml:space="preserve">в мікрорайонах міста </w:t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</w:r>
      <w:r w:rsidRPr="002A7696">
        <w:rPr>
          <w:rFonts w:ascii="Times New Roman" w:hAnsi="Times New Roman"/>
          <w:sz w:val="28"/>
          <w:lang w:val="uk-UA"/>
        </w:rPr>
        <w:tab/>
        <w:t>Олена КОРНІЦЬКА</w:t>
      </w:r>
    </w:p>
    <w:p w:rsidR="003C5BB5" w:rsidRPr="00DB22B4" w:rsidRDefault="003C5BB5" w:rsidP="003C5BB5">
      <w:pPr>
        <w:rPr>
          <w:rFonts w:ascii="Times New Roman" w:hAnsi="Times New Roman"/>
          <w:sz w:val="28"/>
          <w:lang w:val="uk-UA"/>
        </w:rPr>
      </w:pPr>
    </w:p>
    <w:p w:rsidR="003C5BB5" w:rsidRPr="006A6153" w:rsidRDefault="003C5BB5">
      <w:pPr>
        <w:rPr>
          <w:lang w:val="uk-UA"/>
        </w:rPr>
      </w:pPr>
    </w:p>
    <w:sectPr w:rsidR="003C5BB5" w:rsidRPr="006A6153" w:rsidSect="00D50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52"/>
    <w:rsid w:val="000773E8"/>
    <w:rsid w:val="002F0B58"/>
    <w:rsid w:val="003C5BB5"/>
    <w:rsid w:val="004A0B74"/>
    <w:rsid w:val="004B5952"/>
    <w:rsid w:val="004F442E"/>
    <w:rsid w:val="00655083"/>
    <w:rsid w:val="00676883"/>
    <w:rsid w:val="006A6153"/>
    <w:rsid w:val="008A41DE"/>
    <w:rsid w:val="009B045D"/>
    <w:rsid w:val="00D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84C6"/>
  <w15:docId w15:val="{FE7D1D0B-A70B-4BF8-ADDC-7782B59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53"/>
    <w:rPr>
      <w:rFonts w:ascii="Calibri" w:eastAsia="Calibri" w:hAnsi="Calibri" w:cs="Times New Roman"/>
    </w:rPr>
  </w:style>
  <w:style w:type="paragraph" w:styleId="2">
    <w:name w:val="heading 2"/>
    <w:basedOn w:val="a"/>
    <w:link w:val="20"/>
    <w:unhideWhenUsed/>
    <w:qFormat/>
    <w:rsid w:val="006A61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ru-RU"/>
    </w:rPr>
  </w:style>
  <w:style w:type="paragraph" w:styleId="5">
    <w:name w:val="heading 5"/>
    <w:basedOn w:val="a"/>
    <w:link w:val="50"/>
    <w:semiHidden/>
    <w:unhideWhenUsed/>
    <w:qFormat/>
    <w:rsid w:val="006A61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A6153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6A6153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A6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15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C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Олена Байрак</cp:lastModifiedBy>
  <cp:revision>9</cp:revision>
  <cp:lastPrinted>2020-02-10T11:20:00Z</cp:lastPrinted>
  <dcterms:created xsi:type="dcterms:W3CDTF">2020-02-10T09:27:00Z</dcterms:created>
  <dcterms:modified xsi:type="dcterms:W3CDTF">2021-08-19T07:53:00Z</dcterms:modified>
</cp:coreProperties>
</file>